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4AFB16FB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3136ED88" w:rsidR="00161D8C" w:rsidRPr="00570765" w:rsidRDefault="00351251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351251">
        <w:rPr>
          <w:rFonts w:ascii="Arial" w:hAnsi="Arial" w:cs="Arial"/>
          <w:b/>
          <w:bCs/>
          <w:color w:val="0264CE"/>
          <w:sz w:val="36"/>
          <w:szCs w:val="36"/>
        </w:rPr>
        <w:t>Administration et Bureautique</w:t>
      </w:r>
    </w:p>
    <w:p w14:paraId="04053434" w14:textId="74DD2D00" w:rsidR="00C168E6" w:rsidRPr="00161D8C" w:rsidRDefault="009C4881" w:rsidP="0095574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6262472" wp14:editId="76317F2A">
            <wp:simplePos x="0" y="0"/>
            <wp:positionH relativeFrom="column">
              <wp:posOffset>4118610</wp:posOffset>
            </wp:positionH>
            <wp:positionV relativeFrom="paragraph">
              <wp:posOffset>254000</wp:posOffset>
            </wp:positionV>
            <wp:extent cx="1849755" cy="1206500"/>
            <wp:effectExtent l="0" t="0" r="0" b="0"/>
            <wp:wrapSquare wrapText="bothSides"/>
            <wp:docPr id="3488898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8C" w:rsidRPr="00161D8C">
        <w:rPr>
          <w:rFonts w:ascii="Arial" w:hAnsi="Arial" w:cs="Arial"/>
        </w:rPr>
        <w:t>"</w:t>
      </w:r>
      <w:r w:rsidR="00351251" w:rsidRPr="00351251">
        <w:rPr>
          <w:rFonts w:ascii="Arial" w:hAnsi="Arial" w:cs="Arial"/>
        </w:rPr>
        <w:t>Devenez le pivot stratégique de l'entreprise moderne.</w:t>
      </w:r>
      <w:r w:rsidR="00161D8C" w:rsidRPr="00161D8C">
        <w:rPr>
          <w:rFonts w:ascii="Arial" w:hAnsi="Arial" w:cs="Arial"/>
        </w:rPr>
        <w:t>"</w:t>
      </w:r>
    </w:p>
    <w:p w14:paraId="24CE898A" w14:textId="61E6F8A1" w:rsidR="001D47DA" w:rsidRDefault="001D47DA" w:rsidP="001D47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97B1B4" w14:textId="1AA07FB1" w:rsidR="00161D8C" w:rsidRPr="001D47DA" w:rsidRDefault="00351251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</w:t>
      </w:r>
      <w:r w:rsidRPr="003512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351251">
        <w:rPr>
          <w:rFonts w:ascii="Arial" w:hAnsi="Arial" w:cs="Arial"/>
          <w:sz w:val="22"/>
          <w:szCs w:val="22"/>
        </w:rPr>
        <w:t>a filière « Administration et Bureautique » vous appre</w:t>
      </w:r>
      <w:r>
        <w:rPr>
          <w:rFonts w:ascii="Arial" w:hAnsi="Arial" w:cs="Arial"/>
          <w:sz w:val="22"/>
          <w:szCs w:val="22"/>
        </w:rPr>
        <w:t>ndre</w:t>
      </w:r>
      <w:r w:rsidRPr="00351251">
        <w:rPr>
          <w:rFonts w:ascii="Arial" w:hAnsi="Arial" w:cs="Arial"/>
          <w:sz w:val="22"/>
          <w:szCs w:val="22"/>
        </w:rPr>
        <w:t>z à maîtriser les techniques administratives, de gestion et de bureautique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6FC73898" w:rsidR="00161D8C" w:rsidRPr="001D47DA" w:rsidRDefault="00351251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1F63B0D1" w14:textId="083BFD2C" w:rsidR="009439C2" w:rsidRPr="00351251" w:rsidRDefault="00351251" w:rsidP="00351251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9439C2" w:rsidRDefault="00C168E6" w:rsidP="009439C2">
      <w:pPr>
        <w:spacing w:after="0" w:line="240" w:lineRule="auto"/>
        <w:rPr>
          <w:rFonts w:ascii="Arial" w:hAnsi="Arial" w:cs="Arial"/>
        </w:rPr>
      </w:pPr>
      <w:r w:rsidRPr="00161D8C">
        <w:rPr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3C54C57F" w14:textId="77777777" w:rsidR="00351251" w:rsidRPr="00351251" w:rsidRDefault="00351251" w:rsidP="0035125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b/>
          <w:bCs/>
          <w:sz w:val="22"/>
          <w:szCs w:val="22"/>
        </w:rPr>
        <w:t xml:space="preserve">Maîtrise de la Bureautique : </w:t>
      </w:r>
      <w:r w:rsidRPr="00351251">
        <w:rPr>
          <w:rFonts w:ascii="Arial" w:hAnsi="Arial" w:cs="Arial"/>
          <w:sz w:val="22"/>
          <w:szCs w:val="22"/>
        </w:rPr>
        <w:t>Expertise avancée en MS Office (Word, PowerPoint, Excel, Outlook, Teams) et les outils numériques.</w:t>
      </w:r>
    </w:p>
    <w:p w14:paraId="1B29699D" w14:textId="77777777" w:rsidR="00351251" w:rsidRPr="00351251" w:rsidRDefault="00351251" w:rsidP="0035125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351251">
        <w:rPr>
          <w:rFonts w:ascii="Arial" w:hAnsi="Arial" w:cs="Arial"/>
          <w:b/>
          <w:bCs/>
          <w:sz w:val="22"/>
          <w:szCs w:val="22"/>
        </w:rPr>
        <w:t xml:space="preserve">Sens du Relationnel : </w:t>
      </w:r>
      <w:r w:rsidRPr="00351251">
        <w:rPr>
          <w:rFonts w:ascii="Arial" w:hAnsi="Arial" w:cs="Arial"/>
          <w:sz w:val="22"/>
          <w:szCs w:val="22"/>
        </w:rPr>
        <w:t>Communication professionnelle orale et écrite.</w:t>
      </w:r>
    </w:p>
    <w:p w14:paraId="1EC562A9" w14:textId="77777777" w:rsidR="00351251" w:rsidRPr="00351251" w:rsidRDefault="00351251" w:rsidP="0035125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b/>
          <w:bCs/>
          <w:sz w:val="22"/>
          <w:szCs w:val="22"/>
        </w:rPr>
        <w:t xml:space="preserve">Sens de l'Organisation : </w:t>
      </w:r>
      <w:r w:rsidRPr="00351251">
        <w:rPr>
          <w:rFonts w:ascii="Arial" w:hAnsi="Arial" w:cs="Arial"/>
          <w:sz w:val="22"/>
          <w:szCs w:val="22"/>
        </w:rPr>
        <w:t>Gestion des agendas, planification de réunions et archivage numérique.</w:t>
      </w:r>
    </w:p>
    <w:p w14:paraId="3CF88B02" w14:textId="1F9AA124" w:rsidR="00444F38" w:rsidRPr="00351251" w:rsidRDefault="00351251" w:rsidP="0035125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b/>
          <w:bCs/>
          <w:sz w:val="22"/>
          <w:szCs w:val="22"/>
        </w:rPr>
        <w:t xml:space="preserve">Polyvalence &amp; Adaptabilité : </w:t>
      </w:r>
      <w:r w:rsidRPr="00351251">
        <w:rPr>
          <w:rFonts w:ascii="Arial" w:hAnsi="Arial" w:cs="Arial"/>
          <w:sz w:val="22"/>
          <w:szCs w:val="22"/>
        </w:rPr>
        <w:t>Capacité à gérer plusieurs priorités simultanément avec calme et efficacité.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261875A6" w14:textId="77777777" w:rsidR="009439C2" w:rsidRDefault="009439C2" w:rsidP="00600E4A">
      <w:pPr>
        <w:spacing w:after="120" w:line="240" w:lineRule="auto"/>
        <w:rPr>
          <w:rFonts w:ascii="Arial" w:hAnsi="Arial" w:cs="Arial"/>
          <w:b/>
          <w:bCs/>
        </w:rPr>
      </w:pPr>
      <w:r w:rsidRPr="009439C2">
        <w:rPr>
          <w:rFonts w:ascii="Arial" w:hAnsi="Arial" w:cs="Arial"/>
          <w:b/>
          <w:bCs/>
        </w:rPr>
        <w:t>3. Débouchés : Emplois ou Formation Spécialisée</w:t>
      </w:r>
    </w:p>
    <w:p w14:paraId="74D9F767" w14:textId="4FC3D03C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F646366" w14:textId="218F6E12" w:rsidR="00351251" w:rsidRPr="00351251" w:rsidRDefault="00351251" w:rsidP="0035125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Assistant(e) de Direction</w:t>
      </w:r>
    </w:p>
    <w:p w14:paraId="09460511" w14:textId="77777777" w:rsidR="00351251" w:rsidRPr="00351251" w:rsidRDefault="00351251" w:rsidP="0035125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Secrétaire Administratif(</w:t>
      </w:r>
      <w:proofErr w:type="spellStart"/>
      <w:r w:rsidRPr="00351251">
        <w:rPr>
          <w:rFonts w:ascii="Arial" w:hAnsi="Arial" w:cs="Arial"/>
          <w:sz w:val="22"/>
          <w:szCs w:val="22"/>
        </w:rPr>
        <w:t>ve</w:t>
      </w:r>
      <w:proofErr w:type="spellEnd"/>
      <w:r w:rsidRPr="00351251">
        <w:rPr>
          <w:rFonts w:ascii="Arial" w:hAnsi="Arial" w:cs="Arial"/>
          <w:sz w:val="22"/>
          <w:szCs w:val="22"/>
        </w:rPr>
        <w:t>) (Bureau médical, juridique ou commercial)</w:t>
      </w:r>
    </w:p>
    <w:p w14:paraId="5E3D1BD0" w14:textId="77777777" w:rsidR="00351251" w:rsidRPr="00351251" w:rsidRDefault="00351251" w:rsidP="0035125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Chargé(e) d'Accueil et des relations clients.</w:t>
      </w:r>
    </w:p>
    <w:p w14:paraId="138109D0" w14:textId="5A60BB9B" w:rsidR="00663CD7" w:rsidRPr="00351251" w:rsidRDefault="00351251" w:rsidP="0035125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51251">
        <w:rPr>
          <w:rFonts w:ascii="Arial" w:hAnsi="Arial" w:cs="Arial"/>
          <w:sz w:val="22"/>
          <w:szCs w:val="22"/>
        </w:rPr>
        <w:t>Assistant(e) en Ressources Humaines</w:t>
      </w:r>
    </w:p>
    <w:p w14:paraId="55C9FA94" w14:textId="1064D35C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351251" w:rsidRPr="00351251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333043">
        <w:rPr>
          <w:rFonts w:ascii="Arial" w:hAnsi="Arial" w:cs="Arial"/>
          <w:b/>
          <w:bCs/>
          <w:sz w:val="22"/>
          <w:szCs w:val="22"/>
        </w:rPr>
        <w:t>S</w:t>
      </w:r>
      <w:r w:rsidR="00351251" w:rsidRPr="00351251">
        <w:rPr>
          <w:rFonts w:ascii="Arial" w:hAnsi="Arial" w:cs="Arial"/>
          <w:b/>
          <w:bCs/>
          <w:sz w:val="22"/>
          <w:szCs w:val="22"/>
        </w:rPr>
        <w:t>upérieur</w:t>
      </w:r>
    </w:p>
    <w:p w14:paraId="66DE3438" w14:textId="6276BDEB" w:rsidR="00351251" w:rsidRPr="00C37B53" w:rsidRDefault="00351251" w:rsidP="0035125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37B53">
        <w:rPr>
          <w:rFonts w:ascii="Arial" w:hAnsi="Arial" w:cs="Arial"/>
          <w:sz w:val="22"/>
          <w:szCs w:val="22"/>
        </w:rPr>
        <w:t>Technique Supérieur (TS) : Audit &amp; Expert-Comptable, Gestion &amp; Organisation, Gestion &amp; Marketing, Etudes Bancaires, Gestion Hôtelière, Sciences Touristiques...</w:t>
      </w:r>
    </w:p>
    <w:p w14:paraId="4A14DB54" w14:textId="78A8A308" w:rsidR="00600E4A" w:rsidRPr="00351251" w:rsidRDefault="00351251" w:rsidP="0035125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37B53">
        <w:rPr>
          <w:rFonts w:ascii="Arial" w:hAnsi="Arial" w:cs="Arial"/>
          <w:sz w:val="22"/>
          <w:szCs w:val="22"/>
        </w:rPr>
        <w:t>Etudes Universitaires : Facultés de Sciences économiques et Gestion, Sciences Humaines, Sciences Politiques</w:t>
      </w:r>
      <w:r w:rsidRPr="00351251">
        <w:rPr>
          <w:rFonts w:ascii="Arial" w:hAnsi="Arial" w:cs="Arial"/>
          <w:sz w:val="22"/>
          <w:szCs w:val="22"/>
        </w:rPr>
        <w:t>, Lettres et pédagogie…</w:t>
      </w:r>
    </w:p>
    <w:sectPr w:rsidR="00600E4A" w:rsidRPr="00351251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08CC0" w14:textId="77777777" w:rsidR="0056458A" w:rsidRPr="00161D8C" w:rsidRDefault="0056458A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254E44C3" w14:textId="77777777" w:rsidR="0056458A" w:rsidRPr="00161D8C" w:rsidRDefault="0056458A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14130" w14:textId="77777777" w:rsidR="0056458A" w:rsidRPr="00161D8C" w:rsidRDefault="0056458A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7AC255FB" w14:textId="77777777" w:rsidR="0056458A" w:rsidRPr="00161D8C" w:rsidRDefault="0056458A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192B242" w:rsidR="00570765" w:rsidRDefault="009439C2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CA181B2">
              <wp:simplePos x="0" y="0"/>
              <wp:positionH relativeFrom="column">
                <wp:posOffset>1504950</wp:posOffset>
              </wp:positionH>
              <wp:positionV relativeFrom="paragraph">
                <wp:posOffset>-311149</wp:posOffset>
              </wp:positionV>
              <wp:extent cx="2603500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4C522F2B" w:rsidR="00C168E6" w:rsidRPr="00E90C3A" w:rsidRDefault="00351251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351251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Technique </w:t>
                          </w:r>
                          <w:r w:rsidR="009439C2" w:rsidRPr="009439C2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(B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</w:t>
                          </w:r>
                          <w:r w:rsidR="009439C2" w:rsidRPr="009439C2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8.5pt;margin-top:-24.5pt;width:2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Ii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" filled="f" stroked="f" strokeweight=".5pt">
              <v:textbox>
                <w:txbxContent>
                  <w:p w14:paraId="53E73F51" w14:textId="4C522F2B" w:rsidR="00C168E6" w:rsidRPr="00E90C3A" w:rsidRDefault="00351251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351251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Technique </w:t>
                    </w:r>
                    <w:r w:rsidR="009439C2" w:rsidRPr="009439C2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(B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</w:t>
                    </w:r>
                    <w:r w:rsidR="009439C2" w:rsidRPr="009439C2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C2ADD29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C2DEC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CE0"/>
    <w:multiLevelType w:val="hybridMultilevel"/>
    <w:tmpl w:val="96B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A05EA"/>
    <w:multiLevelType w:val="hybridMultilevel"/>
    <w:tmpl w:val="409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10"/>
  </w:num>
  <w:num w:numId="2" w16cid:durableId="1240745719">
    <w:abstractNumId w:val="12"/>
  </w:num>
  <w:num w:numId="3" w16cid:durableId="1780947599">
    <w:abstractNumId w:val="7"/>
  </w:num>
  <w:num w:numId="4" w16cid:durableId="1203126990">
    <w:abstractNumId w:val="1"/>
  </w:num>
  <w:num w:numId="5" w16cid:durableId="1350331042">
    <w:abstractNumId w:val="3"/>
  </w:num>
  <w:num w:numId="6" w16cid:durableId="1469737978">
    <w:abstractNumId w:val="2"/>
  </w:num>
  <w:num w:numId="7" w16cid:durableId="972832175">
    <w:abstractNumId w:val="4"/>
  </w:num>
  <w:num w:numId="8" w16cid:durableId="1173641775">
    <w:abstractNumId w:val="6"/>
  </w:num>
  <w:num w:numId="9" w16cid:durableId="394206864">
    <w:abstractNumId w:val="8"/>
  </w:num>
  <w:num w:numId="10" w16cid:durableId="894899213">
    <w:abstractNumId w:val="11"/>
  </w:num>
  <w:num w:numId="11" w16cid:durableId="1511068370">
    <w:abstractNumId w:val="9"/>
  </w:num>
  <w:num w:numId="12" w16cid:durableId="280378791">
    <w:abstractNumId w:val="0"/>
  </w:num>
  <w:num w:numId="13" w16cid:durableId="12486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11622C"/>
    <w:rsid w:val="00131076"/>
    <w:rsid w:val="00161D8C"/>
    <w:rsid w:val="00182CE3"/>
    <w:rsid w:val="001936F7"/>
    <w:rsid w:val="001A5459"/>
    <w:rsid w:val="001C0268"/>
    <w:rsid w:val="001D47DA"/>
    <w:rsid w:val="001F50A4"/>
    <w:rsid w:val="00216D6F"/>
    <w:rsid w:val="0026304D"/>
    <w:rsid w:val="00285ACC"/>
    <w:rsid w:val="002D5F65"/>
    <w:rsid w:val="002F7465"/>
    <w:rsid w:val="003042CA"/>
    <w:rsid w:val="0031555E"/>
    <w:rsid w:val="00330B4A"/>
    <w:rsid w:val="00333043"/>
    <w:rsid w:val="00351251"/>
    <w:rsid w:val="003C59EB"/>
    <w:rsid w:val="003F5176"/>
    <w:rsid w:val="00444F38"/>
    <w:rsid w:val="00454E6F"/>
    <w:rsid w:val="00492C7A"/>
    <w:rsid w:val="004F758D"/>
    <w:rsid w:val="00536C4A"/>
    <w:rsid w:val="0056458A"/>
    <w:rsid w:val="00570765"/>
    <w:rsid w:val="00600E4A"/>
    <w:rsid w:val="00621C0A"/>
    <w:rsid w:val="00625971"/>
    <w:rsid w:val="00663CD7"/>
    <w:rsid w:val="006867DC"/>
    <w:rsid w:val="0075250A"/>
    <w:rsid w:val="00802751"/>
    <w:rsid w:val="00864A45"/>
    <w:rsid w:val="0089404A"/>
    <w:rsid w:val="008B2821"/>
    <w:rsid w:val="008F42B3"/>
    <w:rsid w:val="0090279A"/>
    <w:rsid w:val="009439C2"/>
    <w:rsid w:val="00944290"/>
    <w:rsid w:val="00955741"/>
    <w:rsid w:val="00992DF3"/>
    <w:rsid w:val="009A6C7F"/>
    <w:rsid w:val="009C4881"/>
    <w:rsid w:val="00A4789C"/>
    <w:rsid w:val="00A70389"/>
    <w:rsid w:val="00AD4AE2"/>
    <w:rsid w:val="00B6038A"/>
    <w:rsid w:val="00B724AF"/>
    <w:rsid w:val="00C00A44"/>
    <w:rsid w:val="00C168E6"/>
    <w:rsid w:val="00C37B53"/>
    <w:rsid w:val="00C43E27"/>
    <w:rsid w:val="00CA3B32"/>
    <w:rsid w:val="00D172D4"/>
    <w:rsid w:val="00D74A7B"/>
    <w:rsid w:val="00DA7885"/>
    <w:rsid w:val="00E050C3"/>
    <w:rsid w:val="00E33C65"/>
    <w:rsid w:val="00E82B13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207</Words>
  <Characters>1310</Characters>
  <Application>Microsoft Office Word</Application>
  <DocSecurity>0</DocSecurity>
  <Lines>33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10</cp:revision>
  <cp:lastPrinted>2026-04-09T14:11:00Z</cp:lastPrinted>
  <dcterms:created xsi:type="dcterms:W3CDTF">2026-04-14T07:11:00Z</dcterms:created>
  <dcterms:modified xsi:type="dcterms:W3CDTF">2026-04-14T12:57:00Z</dcterms:modified>
</cp:coreProperties>
</file>